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proofErr w:type="spellStart"/>
      <w:r w:rsidR="00DD7643">
        <w:rPr>
          <w:b/>
          <w:u w:val="single"/>
        </w:rPr>
        <w:t>О</w:t>
      </w:r>
      <w:r w:rsidR="00F37FD8" w:rsidRPr="00F37FD8">
        <w:rPr>
          <w:b/>
          <w:u w:val="single"/>
        </w:rPr>
        <w:t>дорант</w:t>
      </w:r>
      <w:proofErr w:type="spellEnd"/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1134"/>
        <w:gridCol w:w="709"/>
        <w:gridCol w:w="662"/>
        <w:gridCol w:w="3473"/>
        <w:gridCol w:w="3403"/>
        <w:gridCol w:w="1817"/>
        <w:gridCol w:w="1984"/>
      </w:tblGrid>
      <w:tr w:rsidR="00B04DCF" w:rsidRPr="00672C1D" w:rsidTr="00060D89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76" w:type="dxa"/>
            <w:gridSpan w:val="2"/>
            <w:shd w:val="clear" w:color="auto" w:fill="auto"/>
            <w:vAlign w:val="center"/>
          </w:tcPr>
          <w:p w:rsidR="00B04DCF" w:rsidRPr="00D51854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01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060D89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04DCF" w:rsidRPr="00113938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831D2" w:rsidRDefault="00D22A9E" w:rsidP="00060D89">
            <w:pPr>
              <w:tabs>
                <w:tab w:val="left" w:pos="592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</w:t>
            </w:r>
            <w:r w:rsidRPr="00D22A9E">
              <w:rPr>
                <w:sz w:val="20"/>
              </w:rPr>
              <w:t>дорант</w:t>
            </w:r>
            <w:proofErr w:type="spellEnd"/>
            <w:r w:rsidR="007C060F">
              <w:rPr>
                <w:sz w:val="20"/>
              </w:rPr>
              <w:t xml:space="preserve"> </w:t>
            </w:r>
          </w:p>
          <w:p w:rsidR="0045684E" w:rsidRPr="00672C1D" w:rsidRDefault="004831D2" w:rsidP="00060D89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4" w:type="dxa"/>
            <w:vMerge w:val="restart"/>
          </w:tcPr>
          <w:p w:rsidR="0045684E" w:rsidRPr="00672C1D" w:rsidRDefault="006B2156" w:rsidP="007F1872">
            <w:pPr>
              <w:jc w:val="center"/>
              <w:rPr>
                <w:sz w:val="20"/>
                <w:highlight w:val="yellow"/>
              </w:rPr>
            </w:pPr>
            <w:r w:rsidRPr="006B2156">
              <w:rPr>
                <w:sz w:val="20"/>
              </w:rPr>
              <w:t>ЦД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45684E" w:rsidRPr="00672C1D" w:rsidRDefault="00903A05" w:rsidP="007F1872">
            <w:pPr>
              <w:jc w:val="center"/>
              <w:rPr>
                <w:sz w:val="20"/>
                <w:highlight w:val="yellow"/>
              </w:rPr>
            </w:pPr>
            <w:r w:rsidRPr="00903A05">
              <w:rPr>
                <w:sz w:val="20"/>
              </w:rPr>
              <w:t>кг</w:t>
            </w:r>
          </w:p>
        </w:tc>
        <w:tc>
          <w:tcPr>
            <w:tcW w:w="662" w:type="dxa"/>
            <w:vMerge w:val="restart"/>
            <w:shd w:val="clear" w:color="auto" w:fill="auto"/>
          </w:tcPr>
          <w:p w:rsidR="0045684E" w:rsidRPr="00672C1D" w:rsidRDefault="00903A05" w:rsidP="007F1872">
            <w:pPr>
              <w:jc w:val="center"/>
              <w:rPr>
                <w:sz w:val="20"/>
                <w:highlight w:val="yellow"/>
              </w:rPr>
            </w:pPr>
            <w:r w:rsidRPr="00903A05">
              <w:rPr>
                <w:sz w:val="20"/>
              </w:rPr>
              <w:t>1440</w:t>
            </w:r>
          </w:p>
        </w:tc>
        <w:tc>
          <w:tcPr>
            <w:tcW w:w="3473" w:type="dxa"/>
            <w:shd w:val="clear" w:color="auto" w:fill="auto"/>
          </w:tcPr>
          <w:p w:rsidR="00113938" w:rsidRPr="00672C1D" w:rsidRDefault="002B15B7" w:rsidP="002B15B7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Состав</w:t>
            </w:r>
          </w:p>
        </w:tc>
        <w:tc>
          <w:tcPr>
            <w:tcW w:w="3403" w:type="dxa"/>
            <w:shd w:val="clear" w:color="auto" w:fill="auto"/>
          </w:tcPr>
          <w:p w:rsidR="0045684E" w:rsidRPr="00672C1D" w:rsidRDefault="002B15B7" w:rsidP="00060D89">
            <w:pPr>
              <w:rPr>
                <w:sz w:val="20"/>
                <w:highlight w:val="yellow"/>
              </w:rPr>
            </w:pPr>
            <w:r w:rsidRPr="00060D89">
              <w:rPr>
                <w:sz w:val="20"/>
              </w:rPr>
              <w:t>Смесь легкокипящих меркаптанов парафинового ряда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B15B7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Фракционный состав:</w:t>
            </w:r>
          </w:p>
          <w:p w:rsidR="002B15B7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-начало кипения</w:t>
            </w:r>
          </w:p>
          <w:p w:rsidR="0045684E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-80% об. вы</w:t>
            </w:r>
            <w:bookmarkStart w:id="0" w:name="_GoBack"/>
            <w:bookmarkEnd w:id="0"/>
            <w:r w:rsidRPr="00060D89">
              <w:rPr>
                <w:sz w:val="20"/>
              </w:rPr>
              <w:t>кипает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45684E" w:rsidP="00060D89">
            <w:pPr>
              <w:rPr>
                <w:sz w:val="20"/>
              </w:rPr>
            </w:pPr>
          </w:p>
          <w:p w:rsidR="002B15B7" w:rsidRPr="00060D89" w:rsidRDefault="00060D89" w:rsidP="00060D89">
            <w:pPr>
              <w:rPr>
                <w:sz w:val="20"/>
              </w:rPr>
            </w:pPr>
            <w:r>
              <w:rPr>
                <w:sz w:val="20"/>
              </w:rPr>
              <w:t>Не н</w:t>
            </w:r>
            <w:r w:rsidR="002B15B7" w:rsidRPr="00060D89">
              <w:rPr>
                <w:sz w:val="20"/>
              </w:rPr>
              <w:t>иже 35</w:t>
            </w:r>
            <w:r w:rsidR="002B15B7" w:rsidRPr="00060D89">
              <w:rPr>
                <w:sz w:val="20"/>
                <w:vertAlign w:val="superscript"/>
              </w:rPr>
              <w:t>0</w:t>
            </w:r>
            <w:r w:rsidR="002B15B7" w:rsidRPr="00060D89">
              <w:rPr>
                <w:sz w:val="20"/>
              </w:rPr>
              <w:t>С</w:t>
            </w:r>
          </w:p>
          <w:p w:rsidR="002B15B7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>Не ниже 95</w:t>
            </w:r>
            <w:r w:rsidRPr="00060D89">
              <w:rPr>
                <w:sz w:val="20"/>
                <w:vertAlign w:val="superscript"/>
              </w:rPr>
              <w:t>0</w:t>
            </w:r>
            <w:r w:rsidRPr="00060D89">
              <w:rPr>
                <w:sz w:val="20"/>
              </w:rPr>
              <w:t>С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 xml:space="preserve">Массовая доля </w:t>
            </w:r>
            <w:proofErr w:type="spellStart"/>
            <w:r w:rsidRPr="00060D89">
              <w:rPr>
                <w:sz w:val="20"/>
              </w:rPr>
              <w:t>меркаптановой</w:t>
            </w:r>
            <w:proofErr w:type="spellEnd"/>
            <w:r w:rsidRPr="00060D89">
              <w:rPr>
                <w:sz w:val="20"/>
              </w:rPr>
              <w:t xml:space="preserve"> серы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>Не менее 37%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Содержание сероводорода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>отсутствует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 xml:space="preserve">Температура </w:t>
            </w:r>
            <w:r w:rsidR="00060D89">
              <w:rPr>
                <w:sz w:val="20"/>
              </w:rPr>
              <w:t>замерзания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 xml:space="preserve">Не выше минус </w:t>
            </w:r>
            <w:r w:rsidR="00060D89">
              <w:rPr>
                <w:sz w:val="20"/>
              </w:rPr>
              <w:t>6</w:t>
            </w:r>
            <w:r w:rsidRPr="00060D89">
              <w:rPr>
                <w:sz w:val="20"/>
              </w:rPr>
              <w:t>0</w:t>
            </w:r>
            <w:r w:rsidRPr="00060D89">
              <w:rPr>
                <w:sz w:val="20"/>
                <w:vertAlign w:val="superscript"/>
              </w:rPr>
              <w:t>0</w:t>
            </w:r>
            <w:r w:rsidRPr="00060D89">
              <w:rPr>
                <w:sz w:val="20"/>
              </w:rPr>
              <w:t>С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Содержание свободной воды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>отсутствует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Физические свойства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>Прозрачная жидкость с резким специфическим запахом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Функциональные свойства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>Предание специфического запаха для обнаружения утечек газа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060D89" w:rsidRDefault="002B15B7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Соответствие качества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2B15B7" w:rsidP="00060D89">
            <w:pPr>
              <w:rPr>
                <w:sz w:val="20"/>
              </w:rPr>
            </w:pPr>
            <w:r w:rsidRPr="00060D89">
              <w:rPr>
                <w:sz w:val="20"/>
              </w:rPr>
              <w:t xml:space="preserve">Соответствует нормативной документации (ГОСТ, ТУ, СТО) определяющей технические требования к продукции. Разрешен к применению на территории РФ. Не изменяет качественные характеристики продукта (ГГП и ПБА) 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903A0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060D89" w:rsidRDefault="00060D89" w:rsidP="007F1872">
            <w:pPr>
              <w:rPr>
                <w:sz w:val="20"/>
              </w:rPr>
            </w:pPr>
            <w:r w:rsidRPr="00060D89">
              <w:rPr>
                <w:sz w:val="20"/>
              </w:rPr>
              <w:t>Класс опасности</w:t>
            </w:r>
          </w:p>
        </w:tc>
        <w:tc>
          <w:tcPr>
            <w:tcW w:w="3403" w:type="dxa"/>
            <w:shd w:val="clear" w:color="auto" w:fill="auto"/>
          </w:tcPr>
          <w:p w:rsidR="0045684E" w:rsidRPr="00060D89" w:rsidRDefault="00060D89" w:rsidP="00672C1D">
            <w:pPr>
              <w:jc w:val="center"/>
              <w:rPr>
                <w:sz w:val="20"/>
              </w:rPr>
            </w:pPr>
            <w:r w:rsidRPr="00060D89">
              <w:rPr>
                <w:sz w:val="20"/>
                <w:lang w:val="en-US"/>
              </w:rPr>
              <w:t>II</w:t>
            </w:r>
          </w:p>
        </w:tc>
        <w:tc>
          <w:tcPr>
            <w:tcW w:w="1817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E128A3" w:rsidRDefault="00E128A3" w:rsidP="00B03EE5">
      <w:pPr>
        <w:jc w:val="center"/>
        <w:rPr>
          <w:b/>
        </w:rPr>
      </w:pPr>
    </w:p>
    <w:p w:rsidR="002B15B7" w:rsidRDefault="002B15B7" w:rsidP="00B03EE5">
      <w:pPr>
        <w:jc w:val="center"/>
        <w:rPr>
          <w:b/>
        </w:rPr>
      </w:pPr>
    </w:p>
    <w:p w:rsidR="002B15B7" w:rsidRDefault="002B15B7" w:rsidP="00B03EE5">
      <w:pPr>
        <w:jc w:val="center"/>
        <w:rPr>
          <w:b/>
        </w:rPr>
      </w:pPr>
    </w:p>
    <w:p w:rsidR="002B15B7" w:rsidRDefault="002B15B7" w:rsidP="00B03EE5">
      <w:pPr>
        <w:jc w:val="center"/>
        <w:rPr>
          <w:b/>
        </w:rPr>
      </w:pPr>
    </w:p>
    <w:p w:rsidR="002B15B7" w:rsidRDefault="002B15B7" w:rsidP="00B03EE5">
      <w:pPr>
        <w:jc w:val="center"/>
        <w:rPr>
          <w:b/>
        </w:rPr>
      </w:pPr>
    </w:p>
    <w:p w:rsidR="002B15B7" w:rsidRDefault="002B15B7" w:rsidP="00B03EE5">
      <w:pPr>
        <w:jc w:val="center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FA0AA7" w:rsidRPr="007C060F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060D38">
            <w:r w:rsidRPr="00D85E34">
              <w:t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</w:t>
            </w:r>
            <w:r w:rsidR="00060D38">
              <w:t xml:space="preserve"> </w:t>
            </w:r>
            <w:r w:rsidR="00060D38" w:rsidRPr="00060D38">
              <w:rPr>
                <w:u w:val="single"/>
              </w:rPr>
              <w:t>20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1E3CF5">
            <w:r w:rsidRPr="00D85E34">
              <w:t xml:space="preserve">Товар должен быть изготовлен не </w:t>
            </w:r>
            <w:r w:rsidRPr="001E3CF5">
              <w:t>ранее 202</w:t>
            </w:r>
            <w:r w:rsidR="001E3CF5">
              <w:t>1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1E3CF5" w:rsidP="001E3CF5">
            <w:pPr>
              <w:rPr>
                <w:i/>
                <w:color w:val="000000"/>
                <w:highlight w:val="yellow"/>
              </w:rPr>
            </w:pPr>
            <w:r w:rsidRPr="001E3CF5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1E3CF5" w:rsidRDefault="00FA0AA7" w:rsidP="00F345C0">
            <w:r w:rsidRPr="001E3CF5"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060D89" w:rsidRPr="008D18EA" w:rsidRDefault="00060D89" w:rsidP="00F345C0">
            <w:r>
              <w:t>-</w:t>
            </w:r>
            <w:r w:rsidR="004D3907">
              <w:t xml:space="preserve"> </w:t>
            </w:r>
            <w:r>
              <w:t>паспорт безопасности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1E3CF5" w:rsidP="00F345C0">
            <w:pPr>
              <w:rPr>
                <w:color w:val="000000"/>
                <w:highlight w:val="yellow"/>
              </w:rPr>
            </w:pPr>
            <w:r w:rsidRPr="001E3CF5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1E3CF5" w:rsidP="00F345C0">
            <w:pPr>
              <w:rPr>
                <w:color w:val="000000"/>
                <w:highlight w:val="yellow"/>
              </w:rPr>
            </w:pPr>
            <w:r w:rsidRPr="001E3CF5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1E3CF5" w:rsidP="00F345C0">
            <w:pPr>
              <w:rPr>
                <w:i/>
                <w:color w:val="000000"/>
                <w:highlight w:val="yellow"/>
              </w:rPr>
            </w:pPr>
            <w:r w:rsidRPr="001E3CF5">
              <w:rPr>
                <w:i/>
                <w:color w:val="000000"/>
              </w:rPr>
              <w:t>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E128A3">
            <w:pPr>
              <w:rPr>
                <w:i/>
                <w:color w:val="000000"/>
                <w:highlight w:val="yellow"/>
              </w:rPr>
            </w:pPr>
            <w:r w:rsidRPr="00520EFA">
              <w:rPr>
                <w:i/>
                <w:color w:val="000000"/>
              </w:rPr>
              <w:t xml:space="preserve">В течение </w:t>
            </w:r>
            <w:r w:rsidR="00E128A3">
              <w:rPr>
                <w:i/>
                <w:color w:val="000000"/>
                <w:u w:val="single"/>
              </w:rPr>
              <w:t>30</w:t>
            </w:r>
            <w:r w:rsidRPr="00520EFA">
              <w:rPr>
                <w:i/>
                <w:color w:val="000000"/>
              </w:rPr>
              <w:t xml:space="preserve"> 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F345C0">
            <w:pPr>
              <w:rPr>
                <w:i/>
                <w:color w:val="000000"/>
                <w:highlight w:val="yellow"/>
              </w:rPr>
            </w:pPr>
            <w:r w:rsidRPr="00113938">
              <w:rPr>
                <w:i/>
                <w:color w:val="000000"/>
              </w:rPr>
              <w:t>РС(Я) г. Якутск</w:t>
            </w:r>
            <w:r w:rsidR="00FA0AA7" w:rsidRPr="00113938">
              <w:rPr>
                <w:i/>
                <w:color w:val="000000"/>
              </w:rPr>
              <w:t>,</w:t>
            </w:r>
            <w:r w:rsidRPr="00113938">
              <w:rPr>
                <w:i/>
                <w:color w:val="000000"/>
              </w:rPr>
              <w:t xml:space="preserve"> п. Большая </w:t>
            </w:r>
            <w:proofErr w:type="spellStart"/>
            <w:r w:rsidRPr="00113938">
              <w:rPr>
                <w:i/>
                <w:color w:val="000000"/>
              </w:rPr>
              <w:t>Марха</w:t>
            </w:r>
            <w:proofErr w:type="spellEnd"/>
            <w:r w:rsidR="00FA0AA7" w:rsidRPr="00113938">
              <w:rPr>
                <w:i/>
                <w:color w:val="000000"/>
              </w:rPr>
              <w:t>,</w:t>
            </w:r>
            <w:r w:rsidRPr="00113938">
              <w:rPr>
                <w:i/>
                <w:color w:val="000000"/>
              </w:rPr>
              <w:t xml:space="preserve"> </w:t>
            </w:r>
            <w:proofErr w:type="spellStart"/>
            <w:r w:rsidRPr="00113938">
              <w:rPr>
                <w:i/>
                <w:color w:val="000000"/>
              </w:rPr>
              <w:t>Маганский</w:t>
            </w:r>
            <w:proofErr w:type="spellEnd"/>
            <w:r w:rsidRPr="00113938">
              <w:rPr>
                <w:i/>
                <w:color w:val="000000"/>
              </w:rPr>
              <w:t xml:space="preserve"> тракт 2км</w:t>
            </w:r>
            <w:r w:rsidR="00FA0AA7" w:rsidRPr="00113938">
              <w:rPr>
                <w:i/>
                <w:color w:val="000000"/>
              </w:rPr>
              <w:t>,</w:t>
            </w:r>
            <w:r w:rsidR="001E3CF5" w:rsidRPr="00113938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113938" w:rsidP="00F345C0">
            <w:pPr>
              <w:rPr>
                <w:i/>
                <w:color w:val="000000"/>
                <w:highlight w:val="yellow"/>
              </w:rPr>
            </w:pPr>
            <w:r w:rsidRPr="00113938"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4F124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CDA" w:rsidRDefault="00107CDA" w:rsidP="00D85E34">
      <w:r>
        <w:separator/>
      </w:r>
    </w:p>
  </w:endnote>
  <w:endnote w:type="continuationSeparator" w:id="0">
    <w:p w:rsidR="00107CDA" w:rsidRDefault="00107CDA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CDA" w:rsidRDefault="00107CDA" w:rsidP="00D85E34">
      <w:r>
        <w:separator/>
      </w:r>
    </w:p>
  </w:footnote>
  <w:footnote w:type="continuationSeparator" w:id="0">
    <w:p w:rsidR="00107CDA" w:rsidRDefault="00107CDA" w:rsidP="00D85E34">
      <w:r>
        <w:continuationSeparator/>
      </w:r>
    </w:p>
  </w:footnote>
  <w:footnote w:id="1">
    <w:p w:rsidR="0045684E" w:rsidRPr="006B20DD" w:rsidRDefault="0045684E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 w:rsidR="00353CB4"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45684E" w:rsidRPr="00C26276" w:rsidRDefault="0045684E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60D38"/>
    <w:rsid w:val="00060D89"/>
    <w:rsid w:val="00081DC8"/>
    <w:rsid w:val="0008761E"/>
    <w:rsid w:val="00107CDA"/>
    <w:rsid w:val="00110481"/>
    <w:rsid w:val="00113938"/>
    <w:rsid w:val="001E3CF5"/>
    <w:rsid w:val="002012C9"/>
    <w:rsid w:val="00216F71"/>
    <w:rsid w:val="002B15B7"/>
    <w:rsid w:val="002F3484"/>
    <w:rsid w:val="003051CB"/>
    <w:rsid w:val="00336473"/>
    <w:rsid w:val="00353CB4"/>
    <w:rsid w:val="003F419A"/>
    <w:rsid w:val="00435773"/>
    <w:rsid w:val="00436E16"/>
    <w:rsid w:val="0045684E"/>
    <w:rsid w:val="004831D2"/>
    <w:rsid w:val="004925DC"/>
    <w:rsid w:val="004D3907"/>
    <w:rsid w:val="004F124C"/>
    <w:rsid w:val="00520EFA"/>
    <w:rsid w:val="005671D9"/>
    <w:rsid w:val="005A2664"/>
    <w:rsid w:val="005A4AA9"/>
    <w:rsid w:val="005E29DC"/>
    <w:rsid w:val="005E77C9"/>
    <w:rsid w:val="00672C1D"/>
    <w:rsid w:val="00683675"/>
    <w:rsid w:val="006B2156"/>
    <w:rsid w:val="006C18FF"/>
    <w:rsid w:val="006F76BD"/>
    <w:rsid w:val="0074425F"/>
    <w:rsid w:val="007C060F"/>
    <w:rsid w:val="007F1872"/>
    <w:rsid w:val="00882FE0"/>
    <w:rsid w:val="00885626"/>
    <w:rsid w:val="008F719B"/>
    <w:rsid w:val="00903A05"/>
    <w:rsid w:val="009B1597"/>
    <w:rsid w:val="00A014FE"/>
    <w:rsid w:val="00A367DA"/>
    <w:rsid w:val="00A40EF2"/>
    <w:rsid w:val="00AD2C2F"/>
    <w:rsid w:val="00B03EE5"/>
    <w:rsid w:val="00B04DCF"/>
    <w:rsid w:val="00B83B79"/>
    <w:rsid w:val="00BA1CA0"/>
    <w:rsid w:val="00BD6724"/>
    <w:rsid w:val="00BF2A2E"/>
    <w:rsid w:val="00C868DA"/>
    <w:rsid w:val="00CE4E34"/>
    <w:rsid w:val="00D22A9E"/>
    <w:rsid w:val="00D51854"/>
    <w:rsid w:val="00D541F4"/>
    <w:rsid w:val="00D85E34"/>
    <w:rsid w:val="00DA7834"/>
    <w:rsid w:val="00DD4A4A"/>
    <w:rsid w:val="00DD7643"/>
    <w:rsid w:val="00DE4415"/>
    <w:rsid w:val="00DF4F7C"/>
    <w:rsid w:val="00E128A3"/>
    <w:rsid w:val="00E25554"/>
    <w:rsid w:val="00E352A7"/>
    <w:rsid w:val="00E617B1"/>
    <w:rsid w:val="00F059C3"/>
    <w:rsid w:val="00F25A0A"/>
    <w:rsid w:val="00F332EF"/>
    <w:rsid w:val="00F345C0"/>
    <w:rsid w:val="00F366B8"/>
    <w:rsid w:val="00F37FD8"/>
    <w:rsid w:val="00F5079C"/>
    <w:rsid w:val="00FA011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2FAFA-1A58-4DE2-9DC9-5994DD23F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BAE60-F95A-48ED-811D-3F7000B82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Михайлов Анатолий Васильевич</cp:lastModifiedBy>
  <cp:revision>5</cp:revision>
  <dcterms:created xsi:type="dcterms:W3CDTF">2022-01-12T08:30:00Z</dcterms:created>
  <dcterms:modified xsi:type="dcterms:W3CDTF">2022-01-13T02:15:00Z</dcterms:modified>
</cp:coreProperties>
</file>